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6C5" w:rsidRPr="007126C5" w:rsidRDefault="007126C5" w:rsidP="0071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6C5" w:rsidRPr="007126C5" w:rsidRDefault="007126C5" w:rsidP="007126C5">
      <w:pPr>
        <w:spacing w:before="75" w:after="270" w:line="240" w:lineRule="auto"/>
        <w:jc w:val="both"/>
        <w:outlineLvl w:val="0"/>
        <w:rPr>
          <w:rFonts w:ascii="pf_din_text_cond_prolight" w:eastAsia="Times New Roman" w:hAnsi="pf_din_text_cond_prolight" w:cs="Times New Roman"/>
          <w:caps/>
          <w:color w:val="2F3032"/>
          <w:kern w:val="36"/>
          <w:sz w:val="33"/>
          <w:szCs w:val="33"/>
          <w:lang w:eastAsia="ru-RU"/>
        </w:rPr>
      </w:pPr>
      <w:r w:rsidRPr="007126C5">
        <w:rPr>
          <w:rFonts w:ascii="pf_din_text_cond_prolight" w:eastAsia="Times New Roman" w:hAnsi="pf_din_text_cond_prolight" w:cs="Times New Roman"/>
          <w:caps/>
          <w:color w:val="2F3032"/>
          <w:kern w:val="36"/>
          <w:sz w:val="33"/>
          <w:szCs w:val="33"/>
          <w:lang w:eastAsia="ru-RU"/>
        </w:rPr>
        <w:t>ПРАВИЛА ПРИЕМА В ШКОЛУ</w:t>
      </w:r>
    </w:p>
    <w:p w:rsidR="007126C5" w:rsidRPr="007126C5" w:rsidRDefault="007126C5" w:rsidP="007126C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7126C5">
        <w:rPr>
          <w:rFonts w:ascii="Impact" w:eastAsia="Times New Roman" w:hAnsi="Impact" w:cs="Times New Roman"/>
          <w:color w:val="000000"/>
          <w:sz w:val="28"/>
          <w:szCs w:val="28"/>
          <w:shd w:val="clear" w:color="auto" w:fill="FFCC99"/>
          <w:lang w:eastAsia="ru-RU"/>
        </w:rPr>
        <w:t>Прием детей в первый класс</w:t>
      </w:r>
    </w:p>
    <w:p w:rsidR="007126C5" w:rsidRPr="007126C5" w:rsidRDefault="007126C5" w:rsidP="007126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1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126C5" w:rsidRPr="007126C5" w:rsidRDefault="007126C5" w:rsidP="007126C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126C5">
        <w:rPr>
          <w:rFonts w:ascii="Times New Roman" w:eastAsia="Times New Roman" w:hAnsi="Times New Roman" w:cs="Times New Roman"/>
          <w:b/>
          <w:bCs/>
          <w:color w:val="6781B8"/>
          <w:sz w:val="36"/>
          <w:u w:val="single"/>
          <w:lang w:eastAsia="ru-RU"/>
        </w:rPr>
        <w:t>Уважаемые родители  (законные представители) будущих первоклассников!</w:t>
      </w:r>
    </w:p>
    <w:p w:rsidR="007126C5" w:rsidRPr="007126C5" w:rsidRDefault="007126C5" w:rsidP="007126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1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С 01 февраля 2018 года  начинается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ием граждан в первый класс в  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Гулдынская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основна</w:t>
      </w:r>
      <w:r w:rsidRPr="0071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  общеобразовательная школа» на 2018-2019 учебный год.</w:t>
      </w:r>
    </w:p>
    <w:p w:rsidR="007126C5" w:rsidRPr="007126C5" w:rsidRDefault="007126C5" w:rsidP="007126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126C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1. Прием граждан осуществляется в соответствии с требованиями:</w:t>
      </w:r>
    </w:p>
    <w:p w:rsidR="007126C5" w:rsidRPr="007126C5" w:rsidRDefault="007126C5" w:rsidP="007126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1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ФЗ от 29.12.2012 г. № 279 – ФЗ «Об образовании в Российской Федерации»;</w:t>
      </w:r>
    </w:p>
    <w:p w:rsidR="007126C5" w:rsidRPr="007126C5" w:rsidRDefault="007126C5" w:rsidP="007126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1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Приказа </w:t>
      </w:r>
      <w:proofErr w:type="spellStart"/>
      <w:r w:rsidRPr="0071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71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22.12.2014 г. № 32 «Об утверждении Порядка приема граждан на </w:t>
      </w:r>
      <w:proofErr w:type="gramStart"/>
      <w:r w:rsidRPr="0071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по</w:t>
      </w:r>
      <w:proofErr w:type="gramEnd"/>
      <w:r w:rsidRPr="0071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образовательным программам  начального общего, основного  общего и среднего общего образования»</w:t>
      </w:r>
    </w:p>
    <w:p w:rsidR="007126C5" w:rsidRPr="007126C5" w:rsidRDefault="007126C5" w:rsidP="007126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126C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2. Сроки приема заявлений в первый класс:</w:t>
      </w:r>
    </w:p>
    <w:p w:rsidR="007126C5" w:rsidRPr="007126C5" w:rsidRDefault="007126C5" w:rsidP="007126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1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- 01.02.2018 г. – 30.06.2018 г. – прием детей, проживающих на закрепленной  территории (имеющих постоянную  или  временную регистрацию о проживании на закрепленной территории);</w:t>
      </w:r>
    </w:p>
    <w:p w:rsidR="007126C5" w:rsidRPr="007126C5" w:rsidRDefault="007126C5" w:rsidP="007126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1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- 01.07.2018 г. – 05.09.2018 г. – прием </w:t>
      </w:r>
      <w:proofErr w:type="gramStart"/>
      <w:r w:rsidRPr="0071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proofErr w:type="gramEnd"/>
      <w:r w:rsidRPr="0071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проживающих на закрепленной территории.</w:t>
      </w:r>
    </w:p>
    <w:p w:rsidR="007126C5" w:rsidRPr="007126C5" w:rsidRDefault="007126C5" w:rsidP="007126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126C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3. В первый класс принимаются дети, достигшие  к 1 сентября возраста 6 лет и 6 месяцев, но не позже достижения ими возраста 8 лет.</w:t>
      </w:r>
    </w:p>
    <w:p w:rsidR="007126C5" w:rsidRPr="007126C5" w:rsidRDefault="007126C5" w:rsidP="007126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126C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7126C5" w:rsidRPr="007126C5" w:rsidRDefault="007126C5" w:rsidP="007126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126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      </w:t>
      </w:r>
      <w:r w:rsidRPr="007126C5">
        <w:rPr>
          <w:rFonts w:ascii="Times New Roman" w:eastAsia="Times New Roman" w:hAnsi="Times New Roman" w:cs="Times New Roman"/>
          <w:b/>
          <w:bCs/>
          <w:color w:val="6781B8"/>
          <w:sz w:val="28"/>
          <w:lang w:eastAsia="ru-RU"/>
        </w:rPr>
        <w:t>Прием  учащихся  в  МКОУ «</w:t>
      </w:r>
      <w:proofErr w:type="spellStart"/>
      <w:r w:rsidRPr="007126C5">
        <w:rPr>
          <w:rFonts w:ascii="Times New Roman" w:eastAsia="Times New Roman" w:hAnsi="Times New Roman" w:cs="Times New Roman"/>
          <w:b/>
          <w:bCs/>
          <w:color w:val="6781B8"/>
          <w:sz w:val="28"/>
          <w:lang w:eastAsia="ru-RU"/>
        </w:rPr>
        <w:t>Гулдынская</w:t>
      </w:r>
      <w:proofErr w:type="spellEnd"/>
      <w:r w:rsidRPr="007126C5">
        <w:rPr>
          <w:rFonts w:ascii="Times New Roman" w:eastAsia="Times New Roman" w:hAnsi="Times New Roman" w:cs="Times New Roman"/>
          <w:b/>
          <w:bCs/>
          <w:color w:val="6781B8"/>
          <w:sz w:val="28"/>
          <w:lang w:eastAsia="ru-RU"/>
        </w:rPr>
        <w:t xml:space="preserve"> основная  общеобразовательная школа»</w:t>
      </w:r>
      <w:r w:rsidRPr="0071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осуществляется  в  соответствии   с  порядком  приема  граждан  на </w:t>
      </w:r>
      <w:proofErr w:type="gramStart"/>
      <w:r w:rsidRPr="0071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  по</w:t>
      </w:r>
      <w:proofErr w:type="gramEnd"/>
      <w:r w:rsidRPr="0071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образовательным программам    начального  общего,   основного  общего   и среднего  общего  образования  (утвержден  Приказом  Министерства  образования  и науки  Российской   Федерации  от 22  января  2014 г. № 32).</w:t>
      </w:r>
    </w:p>
    <w:p w:rsidR="007126C5" w:rsidRPr="007126C5" w:rsidRDefault="007126C5" w:rsidP="007126C5">
      <w:pPr>
        <w:spacing w:before="300" w:after="0" w:line="240" w:lineRule="auto"/>
        <w:jc w:val="both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7126C5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t> </w:t>
      </w:r>
    </w:p>
    <w:p w:rsidR="007126C5" w:rsidRPr="007126C5" w:rsidRDefault="007126C5" w:rsidP="007126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126C5">
        <w:rPr>
          <w:rFonts w:ascii="Times New Roman" w:eastAsia="Times New Roman" w:hAnsi="Times New Roman" w:cs="Times New Roman"/>
          <w:b/>
          <w:bCs/>
          <w:color w:val="6781B8"/>
          <w:sz w:val="28"/>
          <w:lang w:eastAsia="ru-RU"/>
        </w:rPr>
        <w:t>      Обучение  детей  в учреждении</w:t>
      </w:r>
      <w:r w:rsidRPr="0071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начинается  с достижения  ими  возраста  6 (шести) лет  6 (шести)  месяцев  при  отсутствии  противопоказаний  по состоянию  здоровья, но не  позже  достижения ими  возраста  8 (восьми)  лет. Прием  детей   в более  раннем  возрасте     возможен  по заявлению  родителей  (законных  представителей</w:t>
      </w:r>
      <w:proofErr w:type="gramStart"/>
      <w:r w:rsidRPr="0071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71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и с  разрешения   учредителя.</w:t>
      </w:r>
    </w:p>
    <w:p w:rsidR="007126C5" w:rsidRPr="007126C5" w:rsidRDefault="007126C5" w:rsidP="007126C5">
      <w:pPr>
        <w:spacing w:before="300" w:after="0" w:line="240" w:lineRule="auto"/>
        <w:jc w:val="both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7126C5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t> </w:t>
      </w:r>
    </w:p>
    <w:p w:rsidR="007126C5" w:rsidRPr="007126C5" w:rsidRDefault="007126C5" w:rsidP="007126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1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7126C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99"/>
          <w:lang w:eastAsia="ru-RU"/>
        </w:rPr>
        <w:t> </w:t>
      </w:r>
      <w:r w:rsidRPr="007126C5">
        <w:rPr>
          <w:rFonts w:ascii="Times New Roman" w:eastAsia="Times New Roman" w:hAnsi="Times New Roman" w:cs="Times New Roman"/>
          <w:b/>
          <w:bCs/>
          <w:color w:val="6781B8"/>
          <w:sz w:val="36"/>
          <w:lang w:eastAsia="ru-RU"/>
        </w:rPr>
        <w:t>Для зачисления  в первый класс  </w:t>
      </w:r>
      <w:r w:rsidRPr="007126C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99"/>
          <w:lang w:eastAsia="ru-RU"/>
        </w:rPr>
        <w:t>родители (законные представители) </w:t>
      </w:r>
    </w:p>
    <w:p w:rsidR="007126C5" w:rsidRPr="007126C5" w:rsidRDefault="007126C5" w:rsidP="007126C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7126C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99"/>
          <w:lang w:eastAsia="ru-RU"/>
        </w:rPr>
        <w:t>предоставляют  следующие  </w:t>
      </w:r>
      <w:r w:rsidRPr="007126C5"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  <w:t>документы</w:t>
      </w:r>
      <w:proofErr w:type="gramEnd"/>
      <w:r w:rsidRPr="007126C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99"/>
          <w:lang w:eastAsia="ru-RU"/>
        </w:rPr>
        <w:t>:</w:t>
      </w:r>
    </w:p>
    <w:p w:rsidR="007126C5" w:rsidRPr="007126C5" w:rsidRDefault="007126C5" w:rsidP="007126C5">
      <w:pPr>
        <w:spacing w:before="300" w:after="0" w:line="240" w:lineRule="auto"/>
        <w:jc w:val="both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7126C5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lastRenderedPageBreak/>
        <w:t> </w:t>
      </w:r>
    </w:p>
    <w:p w:rsidR="007126C5" w:rsidRPr="007126C5" w:rsidRDefault="007126C5" w:rsidP="007126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12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CC99"/>
          <w:lang w:eastAsia="ru-RU"/>
        </w:rPr>
        <w:t>1. Личные заявления  родителей  (законных представителей)  на имя директора  школы.</w:t>
      </w:r>
      <w:r w:rsidRPr="0071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126C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</w:p>
    <w:p w:rsidR="007126C5" w:rsidRPr="007126C5" w:rsidRDefault="007126C5" w:rsidP="007126C5">
      <w:pPr>
        <w:spacing w:before="300" w:after="0" w:line="240" w:lineRule="auto"/>
        <w:jc w:val="both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7126C5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t> </w:t>
      </w:r>
    </w:p>
    <w:p w:rsidR="007126C5" w:rsidRPr="007126C5" w:rsidRDefault="007126C5" w:rsidP="007126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12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CC99"/>
          <w:lang w:eastAsia="ru-RU"/>
        </w:rPr>
        <w:t>2. Оригинал  и копию  документа, удостоверяющего  личность  родителя  (законного представителя) либо  документ, подтверждающий  родство  заявителя (или законность  представления  прав  ребенка).</w:t>
      </w:r>
    </w:p>
    <w:p w:rsidR="007126C5" w:rsidRPr="007126C5" w:rsidRDefault="007126C5" w:rsidP="007126C5">
      <w:pPr>
        <w:spacing w:before="300" w:after="0" w:line="240" w:lineRule="auto"/>
        <w:jc w:val="both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7126C5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t> </w:t>
      </w:r>
    </w:p>
    <w:p w:rsidR="007126C5" w:rsidRPr="007126C5" w:rsidRDefault="007126C5" w:rsidP="007126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12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CC99"/>
          <w:lang w:eastAsia="ru-RU"/>
        </w:rPr>
        <w:t>3.  Оригинал  и копию  свидетельства  о рождении  ребенка.</w:t>
      </w:r>
    </w:p>
    <w:p w:rsidR="007126C5" w:rsidRPr="007126C5" w:rsidRDefault="007126C5" w:rsidP="007126C5">
      <w:pPr>
        <w:spacing w:before="300" w:after="0" w:line="240" w:lineRule="auto"/>
        <w:jc w:val="both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7126C5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t> </w:t>
      </w:r>
    </w:p>
    <w:p w:rsidR="007126C5" w:rsidRPr="007126C5" w:rsidRDefault="007126C5" w:rsidP="007126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CC99"/>
          <w:lang w:eastAsia="ru-RU"/>
        </w:rPr>
        <w:t>4</w:t>
      </w:r>
      <w:r w:rsidRPr="00712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CC99"/>
          <w:lang w:eastAsia="ru-RU"/>
        </w:rPr>
        <w:t>. Согласие  на обработку  персональных  данных  ребенка.</w:t>
      </w:r>
    </w:p>
    <w:p w:rsidR="007126C5" w:rsidRPr="007126C5" w:rsidRDefault="007126C5" w:rsidP="007126C5">
      <w:pPr>
        <w:spacing w:before="300" w:after="0" w:line="240" w:lineRule="auto"/>
        <w:jc w:val="both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7126C5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t> </w:t>
      </w:r>
    </w:p>
    <w:p w:rsidR="007126C5" w:rsidRPr="007126C5" w:rsidRDefault="007126C5" w:rsidP="007126C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CC99"/>
          <w:lang w:eastAsia="ru-RU"/>
        </w:rPr>
        <w:t>5</w:t>
      </w:r>
      <w:r w:rsidRPr="00712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CC99"/>
          <w:lang w:eastAsia="ru-RU"/>
        </w:rPr>
        <w:t>. Согласие на обработку  персональных  данных  родителей (отца, матери).</w:t>
      </w:r>
    </w:p>
    <w:p w:rsidR="007126C5" w:rsidRPr="007126C5" w:rsidRDefault="007126C5" w:rsidP="007126C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7126C5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t> </w:t>
      </w:r>
    </w:p>
    <w:p w:rsidR="00684034" w:rsidRDefault="00684034"/>
    <w:sectPr w:rsidR="00684034" w:rsidSect="00684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f_din_text_cond_pro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0345F"/>
    <w:multiLevelType w:val="multilevel"/>
    <w:tmpl w:val="4132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5D7CD1"/>
    <w:multiLevelType w:val="multilevel"/>
    <w:tmpl w:val="4E8E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AE6543"/>
    <w:multiLevelType w:val="multilevel"/>
    <w:tmpl w:val="09D225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26C5"/>
    <w:rsid w:val="00684034"/>
    <w:rsid w:val="00712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34"/>
  </w:style>
  <w:style w:type="paragraph" w:styleId="1">
    <w:name w:val="heading 1"/>
    <w:basedOn w:val="a"/>
    <w:link w:val="10"/>
    <w:uiPriority w:val="9"/>
    <w:qFormat/>
    <w:rsid w:val="00712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6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12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26C5"/>
    <w:rPr>
      <w:b/>
      <w:bCs/>
    </w:rPr>
  </w:style>
  <w:style w:type="character" w:styleId="a5">
    <w:name w:val="Hyperlink"/>
    <w:basedOn w:val="a0"/>
    <w:uiPriority w:val="99"/>
    <w:semiHidden/>
    <w:unhideWhenUsed/>
    <w:rsid w:val="007126C5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26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126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26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126C5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7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7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4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1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9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02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6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83581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359</Words>
  <Characters>2050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2018-01-30T07:03:00Z</dcterms:created>
  <dcterms:modified xsi:type="dcterms:W3CDTF">2018-01-30T07:12:00Z</dcterms:modified>
</cp:coreProperties>
</file>