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FE" w:rsidRPr="004224A0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>Муниципальное казённое общеобразовательное учреждение</w:t>
      </w:r>
    </w:p>
    <w:p w:rsidR="001B22FE" w:rsidRPr="004224A0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>«</w:t>
      </w:r>
      <w:proofErr w:type="spellStart"/>
      <w:r w:rsidRPr="004224A0">
        <w:rPr>
          <w:rFonts w:ascii="Times New Roman" w:hAnsi="Times New Roman"/>
          <w:sz w:val="28"/>
          <w:szCs w:val="28"/>
        </w:rPr>
        <w:t>Гулдынская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ООШ»</w:t>
      </w:r>
    </w:p>
    <w:p w:rsidR="001B22FE" w:rsidRPr="004224A0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>ПРИКАЗ</w:t>
      </w:r>
    </w:p>
    <w:p w:rsidR="001B22FE" w:rsidRPr="004224A0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             От 06.04.2020  г.</w:t>
      </w:r>
      <w:r w:rsidRPr="004224A0">
        <w:rPr>
          <w:rFonts w:ascii="Times New Roman" w:hAnsi="Times New Roman"/>
          <w:sz w:val="28"/>
          <w:szCs w:val="28"/>
        </w:rPr>
        <w:tab/>
      </w:r>
      <w:r w:rsidRPr="004224A0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4224A0">
        <w:rPr>
          <w:rFonts w:ascii="Times New Roman" w:hAnsi="Times New Roman"/>
          <w:sz w:val="28"/>
          <w:szCs w:val="28"/>
        </w:rPr>
        <w:tab/>
        <w:t>№ 30</w:t>
      </w:r>
    </w:p>
    <w:p w:rsidR="001B22FE" w:rsidRPr="004224A0" w:rsidRDefault="001B22FE" w:rsidP="001B2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>О введении дистанционного обучения в школе</w:t>
      </w:r>
    </w:p>
    <w:p w:rsidR="001B22FE" w:rsidRPr="004224A0" w:rsidRDefault="001B22FE" w:rsidP="001B22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pStyle w:val="a4"/>
        <w:rPr>
          <w:color w:val="000000"/>
          <w:sz w:val="28"/>
          <w:szCs w:val="28"/>
        </w:rPr>
      </w:pPr>
      <w:r w:rsidRPr="004224A0">
        <w:rPr>
          <w:sz w:val="28"/>
          <w:szCs w:val="28"/>
        </w:rPr>
        <w:t xml:space="preserve">На основании </w:t>
      </w:r>
      <w:r w:rsidRPr="004224A0">
        <w:rPr>
          <w:color w:val="000000"/>
          <w:sz w:val="28"/>
          <w:szCs w:val="28"/>
        </w:rPr>
        <w:t>указом Главы Республики Дагестан от 18 марта 2020 года № 17 «О введении режима повышенной готовности»;</w:t>
      </w:r>
    </w:p>
    <w:p w:rsidR="001B22FE" w:rsidRPr="004224A0" w:rsidRDefault="001B22FE" w:rsidP="001B22FE">
      <w:pPr>
        <w:pStyle w:val="a4"/>
        <w:rPr>
          <w:color w:val="000000"/>
          <w:sz w:val="28"/>
          <w:szCs w:val="28"/>
        </w:rPr>
      </w:pPr>
      <w:r w:rsidRPr="004224A0">
        <w:rPr>
          <w:color w:val="000000"/>
          <w:sz w:val="28"/>
          <w:szCs w:val="28"/>
        </w:rP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 w:rsidRPr="004224A0">
        <w:rPr>
          <w:color w:val="000000"/>
          <w:sz w:val="28"/>
          <w:szCs w:val="28"/>
        </w:rPr>
        <w:t>коронавирусной</w:t>
      </w:r>
      <w:proofErr w:type="spellEnd"/>
      <w:r w:rsidRPr="004224A0">
        <w:rPr>
          <w:color w:val="000000"/>
          <w:sz w:val="28"/>
          <w:szCs w:val="28"/>
        </w:rPr>
        <w:t xml:space="preserve"> инфекции»;</w:t>
      </w:r>
    </w:p>
    <w:p w:rsidR="001B22FE" w:rsidRPr="004224A0" w:rsidRDefault="001B22FE" w:rsidP="001B22FE">
      <w:pPr>
        <w:pStyle w:val="a4"/>
        <w:rPr>
          <w:color w:val="000000"/>
          <w:sz w:val="28"/>
          <w:szCs w:val="28"/>
        </w:rPr>
      </w:pPr>
      <w:r w:rsidRPr="004224A0">
        <w:rPr>
          <w:color w:val="000000"/>
          <w:sz w:val="28"/>
          <w:szCs w:val="28"/>
        </w:rPr>
        <w:t xml:space="preserve">приказом Министерства образования и науки Республики Дагестан от 23 марта 2020 года № 800-05/20 «Об утверждении Плана неотложных мероприятий по предупреждению распространения </w:t>
      </w:r>
      <w:proofErr w:type="spellStart"/>
      <w:r w:rsidRPr="004224A0">
        <w:rPr>
          <w:color w:val="000000"/>
          <w:sz w:val="28"/>
          <w:szCs w:val="28"/>
        </w:rPr>
        <w:t>коронавирусной</w:t>
      </w:r>
      <w:proofErr w:type="spellEnd"/>
      <w:r w:rsidRPr="004224A0">
        <w:rPr>
          <w:color w:val="000000"/>
          <w:sz w:val="28"/>
          <w:szCs w:val="28"/>
        </w:rPr>
        <w:t xml:space="preserve"> инфекции»;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 2Д-39/04).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ПРИКАЗЫВАЮ: 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1. Ввести с 07.04.2020 года дистанционное </w:t>
      </w:r>
      <w:proofErr w:type="gramStart"/>
      <w:r w:rsidRPr="004224A0">
        <w:rPr>
          <w:rFonts w:ascii="Times New Roman" w:hAnsi="Times New Roman"/>
          <w:sz w:val="28"/>
          <w:szCs w:val="28"/>
        </w:rPr>
        <w:t>обучение по предупреждению</w:t>
      </w:r>
      <w:proofErr w:type="gramEnd"/>
      <w:r w:rsidRPr="004224A0">
        <w:rPr>
          <w:rFonts w:ascii="Times New Roman" w:hAnsi="Times New Roman"/>
          <w:sz w:val="28"/>
          <w:szCs w:val="28"/>
        </w:rPr>
        <w:t xml:space="preserve"> распространение </w:t>
      </w:r>
      <w:proofErr w:type="spellStart"/>
      <w:r w:rsidRPr="004224A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инфекции.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2. Утвердить Положение «Об организации дистанционного обучения в школе». 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3. Назначить </w:t>
      </w:r>
      <w:proofErr w:type="gramStart"/>
      <w:r w:rsidRPr="004224A0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4224A0">
        <w:rPr>
          <w:rFonts w:ascii="Times New Roman" w:hAnsi="Times New Roman"/>
          <w:sz w:val="28"/>
          <w:szCs w:val="28"/>
        </w:rPr>
        <w:t xml:space="preserve"> за организацию дистанционного обучения МКОУ «</w:t>
      </w:r>
      <w:proofErr w:type="spellStart"/>
      <w:r w:rsidRPr="004224A0">
        <w:rPr>
          <w:rFonts w:ascii="Times New Roman" w:hAnsi="Times New Roman"/>
          <w:sz w:val="28"/>
          <w:szCs w:val="28"/>
        </w:rPr>
        <w:t>Гулдынская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ООШ» учителя информатики Керимов Г.А. 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224A0">
        <w:rPr>
          <w:rFonts w:ascii="Times New Roman" w:hAnsi="Times New Roman"/>
          <w:sz w:val="28"/>
          <w:szCs w:val="28"/>
        </w:rPr>
        <w:t>Назначить ответственным за организацию учебного процесса с использованием технологий дистанционного обучения классных руководителей.</w:t>
      </w:r>
      <w:proofErr w:type="gramEnd"/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5.  </w:t>
      </w:r>
      <w:proofErr w:type="gramStart"/>
      <w:r w:rsidRPr="004224A0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4224A0">
        <w:rPr>
          <w:rFonts w:ascii="Times New Roman" w:hAnsi="Times New Roman"/>
          <w:sz w:val="28"/>
          <w:szCs w:val="28"/>
        </w:rPr>
        <w:t xml:space="preserve"> за организацию учебного процесса с использованием технологий дистанционного обучения информировать </w:t>
      </w:r>
      <w:r w:rsidRPr="004224A0">
        <w:rPr>
          <w:rFonts w:ascii="Times New Roman" w:hAnsi="Times New Roman"/>
          <w:sz w:val="28"/>
          <w:szCs w:val="28"/>
        </w:rPr>
        <w:lastRenderedPageBreak/>
        <w:t xml:space="preserve">родителей учащихся, о введении дистанционного обучения в школе (срок до 30.04.2020). 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6. Ответственному за дистанционное обучение Керимову Г.А.: 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6.1. подготовить предварительные списки обучающихся, участвующих в дистанционном обучении;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6.2. подготовить списки учителей-предметников для участия в дистанционном обучении;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6.3. организовать проведение классных часов в 1-9 классах с целью информирования учащихся о введении дистанционного обучения в школе;</w:t>
      </w:r>
    </w:p>
    <w:p w:rsidR="001B22FE" w:rsidRPr="004224A0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6.4. провести заседание методического совета школы с целью обсуждения моделей дистанционного обучения в школе и принятия решения о выборе конкретной модели</w:t>
      </w:r>
    </w:p>
    <w:p w:rsidR="001B22FE" w:rsidRPr="004224A0" w:rsidRDefault="001B22FE" w:rsidP="001B22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24A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224A0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pStyle w:val="a3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Директор школы _______________  Н.К. </w:t>
      </w:r>
      <w:proofErr w:type="spellStart"/>
      <w:r w:rsidRPr="004224A0">
        <w:rPr>
          <w:rFonts w:ascii="Times New Roman" w:hAnsi="Times New Roman"/>
          <w:sz w:val="28"/>
          <w:szCs w:val="28"/>
        </w:rPr>
        <w:t>Халимбеков</w:t>
      </w:r>
      <w:proofErr w:type="spellEnd"/>
    </w:p>
    <w:p w:rsidR="001B22FE" w:rsidRPr="004224A0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4224A0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4224A0">
        <w:rPr>
          <w:rFonts w:ascii="Times New Roman" w:hAnsi="Times New Roman"/>
          <w:sz w:val="28"/>
          <w:szCs w:val="28"/>
        </w:rPr>
        <w:t>:  ____________  Керимов Г.А.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             ____________    </w:t>
      </w:r>
      <w:proofErr w:type="spellStart"/>
      <w:r w:rsidRPr="004224A0">
        <w:rPr>
          <w:rFonts w:ascii="Times New Roman" w:hAnsi="Times New Roman"/>
          <w:sz w:val="28"/>
          <w:szCs w:val="28"/>
        </w:rPr>
        <w:t>Устарханов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Х.С.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                                     ____________  Салихов У.У.                                                   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             ____________   </w:t>
      </w:r>
      <w:proofErr w:type="spellStart"/>
      <w:r w:rsidRPr="004224A0">
        <w:rPr>
          <w:rFonts w:ascii="Times New Roman" w:hAnsi="Times New Roman"/>
          <w:sz w:val="28"/>
          <w:szCs w:val="28"/>
        </w:rPr>
        <w:t>Кадирбеков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А.К.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4224A0">
        <w:rPr>
          <w:rFonts w:ascii="Times New Roman" w:hAnsi="Times New Roman"/>
          <w:sz w:val="28"/>
          <w:szCs w:val="28"/>
        </w:rPr>
        <w:t xml:space="preserve"> ____________  </w:t>
      </w:r>
      <w:proofErr w:type="spellStart"/>
      <w:r w:rsidRPr="004224A0">
        <w:rPr>
          <w:rFonts w:ascii="Times New Roman" w:hAnsi="Times New Roman"/>
          <w:sz w:val="28"/>
          <w:szCs w:val="28"/>
        </w:rPr>
        <w:t>Устарханова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З.М.                                                     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    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4224A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____________ </w:t>
      </w:r>
      <w:r w:rsidRPr="004224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24A0">
        <w:rPr>
          <w:rFonts w:ascii="Times New Roman" w:hAnsi="Times New Roman"/>
          <w:sz w:val="28"/>
          <w:szCs w:val="28"/>
        </w:rPr>
        <w:t>Халинбекова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Н.С.</w:t>
      </w:r>
    </w:p>
    <w:p w:rsidR="001B22FE" w:rsidRPr="004224A0" w:rsidRDefault="001B22FE" w:rsidP="001B22FE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1B22FE" w:rsidRPr="004224A0" w:rsidRDefault="001B22FE" w:rsidP="001B22FE">
      <w:pPr>
        <w:rPr>
          <w:sz w:val="28"/>
          <w:szCs w:val="28"/>
        </w:rPr>
      </w:pPr>
      <w:r w:rsidRPr="004224A0">
        <w:rPr>
          <w:sz w:val="28"/>
          <w:szCs w:val="28"/>
        </w:rPr>
        <w:t xml:space="preserve">                                                                 </w:t>
      </w:r>
      <w:r w:rsidRPr="004224A0">
        <w:rPr>
          <w:rFonts w:ascii="Times New Roman" w:hAnsi="Times New Roman"/>
          <w:sz w:val="28"/>
          <w:szCs w:val="28"/>
        </w:rPr>
        <w:t xml:space="preserve">____________    </w:t>
      </w:r>
      <w:proofErr w:type="spellStart"/>
      <w:r w:rsidRPr="004224A0">
        <w:rPr>
          <w:rFonts w:ascii="Times New Roman" w:hAnsi="Times New Roman"/>
          <w:sz w:val="28"/>
          <w:szCs w:val="28"/>
        </w:rPr>
        <w:t>Кадырбеков</w:t>
      </w:r>
      <w:proofErr w:type="spellEnd"/>
      <w:r w:rsidRPr="004224A0">
        <w:rPr>
          <w:rFonts w:ascii="Times New Roman" w:hAnsi="Times New Roman"/>
          <w:sz w:val="28"/>
          <w:szCs w:val="28"/>
        </w:rPr>
        <w:t xml:space="preserve"> П.Н.</w:t>
      </w:r>
    </w:p>
    <w:p w:rsidR="001B22FE" w:rsidRPr="004224A0" w:rsidRDefault="001B22FE" w:rsidP="001B22FE">
      <w:pPr>
        <w:rPr>
          <w:sz w:val="28"/>
          <w:szCs w:val="28"/>
        </w:rPr>
      </w:pPr>
    </w:p>
    <w:p w:rsidR="001B22FE" w:rsidRDefault="001B22FE" w:rsidP="001B22FE"/>
    <w:p w:rsidR="001B22FE" w:rsidRDefault="001B22FE" w:rsidP="001B2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2FE" w:rsidRDefault="001B22FE" w:rsidP="001B2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2FE" w:rsidRDefault="001B22FE" w:rsidP="001B2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2FE" w:rsidRPr="00C32BE4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</w:t>
      </w:r>
      <w:r w:rsidRPr="00C32BE4">
        <w:rPr>
          <w:rFonts w:ascii="Times New Roman" w:hAnsi="Times New Roman"/>
          <w:sz w:val="28"/>
          <w:szCs w:val="28"/>
        </w:rPr>
        <w:t>ное общеобразовательное учреждение</w:t>
      </w:r>
    </w:p>
    <w:p w:rsidR="001B22FE" w:rsidRDefault="001B22FE" w:rsidP="001B22FE">
      <w:r>
        <w:rPr>
          <w:rFonts w:ascii="Times New Roman" w:hAnsi="Times New Roman"/>
          <w:sz w:val="28"/>
          <w:szCs w:val="28"/>
        </w:rPr>
        <w:t xml:space="preserve">                                               «</w:t>
      </w:r>
      <w:proofErr w:type="spellStart"/>
      <w:r>
        <w:rPr>
          <w:rFonts w:ascii="Times New Roman" w:hAnsi="Times New Roman"/>
          <w:sz w:val="28"/>
          <w:szCs w:val="28"/>
        </w:rPr>
        <w:t>Гулдынская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</w:t>
      </w:r>
    </w:p>
    <w:p w:rsidR="001B22FE" w:rsidRPr="00C32BE4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2FE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1B22FE" w:rsidRPr="00C32BE4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2FE" w:rsidRPr="00C32BE4" w:rsidRDefault="001B22FE" w:rsidP="001B22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От 06.04.2020 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ab/>
        <w:t>№  30а.</w:t>
      </w:r>
    </w:p>
    <w:p w:rsidR="001B22FE" w:rsidRDefault="001B22FE" w:rsidP="001B2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2FE" w:rsidRDefault="001B22FE" w:rsidP="001B2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B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назначении </w:t>
      </w:r>
      <w:proofErr w:type="gramStart"/>
      <w:r>
        <w:rPr>
          <w:rFonts w:ascii="Times New Roman" w:hAnsi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 дистанционное обучение в школе</w:t>
      </w:r>
    </w:p>
    <w:p w:rsidR="001B22FE" w:rsidRDefault="001B22FE" w:rsidP="001B22FE">
      <w:pPr>
        <w:pStyle w:val="a4"/>
        <w:rPr>
          <w:color w:val="000000"/>
          <w:sz w:val="27"/>
          <w:szCs w:val="27"/>
        </w:rPr>
      </w:pPr>
      <w:r w:rsidRPr="004F68B5">
        <w:rPr>
          <w:sz w:val="28"/>
          <w:szCs w:val="28"/>
        </w:rPr>
        <w:t xml:space="preserve">На основании </w:t>
      </w:r>
      <w:r w:rsidRPr="004F68B5">
        <w:rPr>
          <w:color w:val="000000"/>
          <w:sz w:val="28"/>
          <w:szCs w:val="28"/>
        </w:rPr>
        <w:t>указом Главы Республики Дагестан от 18 марта 2020 года № 17 «О введении режима повышенной готовности»;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инфекции»;</w:t>
      </w:r>
    </w:p>
    <w:p w:rsidR="001B22FE" w:rsidRPr="004224A0" w:rsidRDefault="001B22FE" w:rsidP="001B22FE">
      <w:pPr>
        <w:pStyle w:val="a4"/>
        <w:rPr>
          <w:color w:val="000000"/>
          <w:sz w:val="27"/>
          <w:szCs w:val="27"/>
        </w:rPr>
      </w:pPr>
      <w:r>
        <w:rPr>
          <w:sz w:val="28"/>
          <w:szCs w:val="28"/>
        </w:rPr>
        <w:t>приказа по школе от 07.04.2020 № 30</w:t>
      </w:r>
      <w:r w:rsidRPr="004F68B5">
        <w:rPr>
          <w:sz w:val="28"/>
          <w:szCs w:val="28"/>
        </w:rPr>
        <w:t xml:space="preserve"> «О введении дистанционного обучения в школе» </w:t>
      </w:r>
    </w:p>
    <w:p w:rsidR="001B22FE" w:rsidRPr="00D945EB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45EB">
        <w:rPr>
          <w:rFonts w:ascii="Times New Roman" w:hAnsi="Times New Roman"/>
          <w:sz w:val="28"/>
          <w:szCs w:val="28"/>
        </w:rPr>
        <w:t>ПРИКАЗЫВАЮ: </w:t>
      </w:r>
    </w:p>
    <w:p w:rsidR="001B22FE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945E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 дистанционного обучения МКОУ «</w:t>
      </w:r>
      <w:proofErr w:type="spellStart"/>
      <w:r>
        <w:rPr>
          <w:rFonts w:ascii="Times New Roman" w:hAnsi="Times New Roman"/>
          <w:sz w:val="28"/>
          <w:szCs w:val="28"/>
        </w:rPr>
        <w:t>Гулдынская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учителя информатики Керимов Г.А. </w:t>
      </w:r>
    </w:p>
    <w:p w:rsidR="001B22FE" w:rsidRDefault="001B22FE" w:rsidP="001B22F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945EB">
        <w:rPr>
          <w:rFonts w:ascii="Times New Roman" w:hAnsi="Times New Roman"/>
          <w:sz w:val="28"/>
          <w:szCs w:val="28"/>
        </w:rPr>
        <w:t xml:space="preserve">. Ответственному за дистанционное обучение </w:t>
      </w:r>
      <w:r>
        <w:rPr>
          <w:rFonts w:ascii="Times New Roman" w:hAnsi="Times New Roman"/>
          <w:sz w:val="28"/>
          <w:szCs w:val="28"/>
        </w:rPr>
        <w:t xml:space="preserve">Керимову Г.А.: </w:t>
      </w:r>
    </w:p>
    <w:p w:rsidR="001B22FE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2.1. </w:t>
      </w:r>
      <w:r w:rsidRPr="00D945EB">
        <w:rPr>
          <w:rFonts w:ascii="Times New Roman" w:hAnsi="Times New Roman"/>
          <w:sz w:val="28"/>
          <w:szCs w:val="28"/>
        </w:rPr>
        <w:t>подготовить предварительные списки обучающихся, участвующих в дистанционном обучении</w:t>
      </w:r>
      <w:r>
        <w:rPr>
          <w:rFonts w:ascii="Times New Roman" w:hAnsi="Times New Roman"/>
          <w:sz w:val="28"/>
          <w:szCs w:val="28"/>
        </w:rPr>
        <w:t>;</w:t>
      </w:r>
    </w:p>
    <w:p w:rsidR="001B22FE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2.2. </w:t>
      </w:r>
      <w:r w:rsidRPr="00D945EB">
        <w:rPr>
          <w:rFonts w:ascii="Times New Roman" w:hAnsi="Times New Roman"/>
          <w:sz w:val="28"/>
          <w:szCs w:val="28"/>
        </w:rPr>
        <w:t>подготовить списки учителей-предметников для участия в дистанционном обучении</w:t>
      </w:r>
      <w:r>
        <w:rPr>
          <w:rFonts w:ascii="Times New Roman" w:hAnsi="Times New Roman"/>
          <w:sz w:val="28"/>
          <w:szCs w:val="28"/>
        </w:rPr>
        <w:t>;</w:t>
      </w:r>
    </w:p>
    <w:p w:rsidR="001B22FE" w:rsidRDefault="001B22FE" w:rsidP="001B22FE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2.3. </w:t>
      </w:r>
      <w:r w:rsidRPr="00D945EB">
        <w:rPr>
          <w:rFonts w:ascii="Times New Roman" w:hAnsi="Times New Roman"/>
          <w:sz w:val="28"/>
          <w:szCs w:val="28"/>
        </w:rPr>
        <w:t>организова</w:t>
      </w:r>
      <w:r>
        <w:rPr>
          <w:rFonts w:ascii="Times New Roman" w:hAnsi="Times New Roman"/>
          <w:sz w:val="28"/>
          <w:szCs w:val="28"/>
        </w:rPr>
        <w:t>ть проведение классных часов в 1-9</w:t>
      </w:r>
      <w:r w:rsidRPr="00D945EB">
        <w:rPr>
          <w:rFonts w:ascii="Times New Roman" w:hAnsi="Times New Roman"/>
          <w:sz w:val="28"/>
          <w:szCs w:val="28"/>
        </w:rPr>
        <w:t> к</w:t>
      </w:r>
      <w:r>
        <w:rPr>
          <w:rFonts w:ascii="Times New Roman" w:hAnsi="Times New Roman"/>
          <w:sz w:val="28"/>
          <w:szCs w:val="28"/>
        </w:rPr>
        <w:t xml:space="preserve">лассах с целью информирования </w:t>
      </w:r>
      <w:r w:rsidRPr="00D945EB">
        <w:rPr>
          <w:rFonts w:ascii="Times New Roman" w:hAnsi="Times New Roman"/>
          <w:sz w:val="28"/>
          <w:szCs w:val="28"/>
        </w:rPr>
        <w:t xml:space="preserve">учащихся о введении дистанционного обучения в </w:t>
      </w:r>
      <w:r>
        <w:rPr>
          <w:rFonts w:ascii="Times New Roman" w:hAnsi="Times New Roman"/>
          <w:sz w:val="28"/>
          <w:szCs w:val="28"/>
        </w:rPr>
        <w:t>школе.</w:t>
      </w:r>
    </w:p>
    <w:p w:rsidR="001B22FE" w:rsidRPr="006871F2" w:rsidRDefault="001B22FE" w:rsidP="001B22F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134" w:hanging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71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871F2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1B22FE" w:rsidRPr="00D945EB" w:rsidRDefault="001B22FE" w:rsidP="001B22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B22FE" w:rsidRPr="00D945EB" w:rsidRDefault="001B22FE" w:rsidP="001B22FE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</w:p>
    <w:p w:rsidR="001B22FE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 _______________  </w:t>
      </w:r>
      <w:proofErr w:type="spellStart"/>
      <w:r>
        <w:rPr>
          <w:rFonts w:ascii="Times New Roman" w:hAnsi="Times New Roman"/>
          <w:sz w:val="28"/>
          <w:szCs w:val="28"/>
        </w:rPr>
        <w:t>Н.К.Халимбеков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B22FE" w:rsidRDefault="001B22FE" w:rsidP="001B22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2FE" w:rsidRPr="001B22FE" w:rsidRDefault="001B22FE" w:rsidP="001B22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 ______________   Г.А.Керимов.</w:t>
      </w:r>
    </w:p>
    <w:p w:rsidR="001B22FE" w:rsidRPr="00C32BE4" w:rsidRDefault="001B22FE" w:rsidP="001B22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</w:t>
      </w:r>
      <w:r w:rsidRPr="00C32BE4">
        <w:rPr>
          <w:rFonts w:ascii="Times New Roman" w:hAnsi="Times New Roman"/>
          <w:sz w:val="28"/>
          <w:szCs w:val="28"/>
        </w:rPr>
        <w:t>ное общеобразовательное учреждение</w:t>
      </w:r>
    </w:p>
    <w:p w:rsidR="001B22FE" w:rsidRPr="005B737B" w:rsidRDefault="001B22FE" w:rsidP="001B22FE"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«</w:t>
      </w:r>
      <w:proofErr w:type="spellStart"/>
      <w:r>
        <w:rPr>
          <w:rFonts w:ascii="Times New Roman" w:hAnsi="Times New Roman"/>
          <w:sz w:val="28"/>
          <w:szCs w:val="28"/>
        </w:rPr>
        <w:t>Гулдынская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4784"/>
      </w:tblGrid>
      <w:tr w:rsidR="001B22FE" w:rsidTr="00281FE8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E" w:rsidRDefault="001B22FE" w:rsidP="00281FE8">
            <w:pPr>
              <w:tabs>
                <w:tab w:val="left" w:pos="1935"/>
              </w:tabs>
              <w:rPr>
                <w:rFonts w:eastAsia="Calibri"/>
                <w:sz w:val="24"/>
                <w:szCs w:val="24"/>
              </w:rPr>
            </w:pPr>
            <w:r>
              <w:t>«УТВЕРЖДЕНО»</w:t>
            </w:r>
          </w:p>
          <w:p w:rsidR="001B22FE" w:rsidRDefault="001B22FE" w:rsidP="00281FE8">
            <w:pPr>
              <w:tabs>
                <w:tab w:val="left" w:pos="1935"/>
              </w:tabs>
            </w:pPr>
            <w:r>
              <w:t>На заседании педагогического совета</w:t>
            </w:r>
          </w:p>
          <w:p w:rsidR="001B22FE" w:rsidRDefault="001B22FE" w:rsidP="00281FE8">
            <w:pPr>
              <w:tabs>
                <w:tab w:val="left" w:pos="193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t>Протокол № 5 от «06» 04. 2020 г.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E" w:rsidRDefault="001B22FE" w:rsidP="00281FE8">
            <w:pPr>
              <w:tabs>
                <w:tab w:val="left" w:pos="1935"/>
              </w:tabs>
              <w:rPr>
                <w:rFonts w:eastAsia="Calibri"/>
                <w:sz w:val="24"/>
                <w:szCs w:val="24"/>
              </w:rPr>
            </w:pPr>
            <w:r>
              <w:t>«УТВЕРЖДАЮ»</w:t>
            </w:r>
          </w:p>
          <w:p w:rsidR="001B22FE" w:rsidRDefault="001B22FE" w:rsidP="00281FE8">
            <w:pPr>
              <w:tabs>
                <w:tab w:val="left" w:pos="1935"/>
              </w:tabs>
            </w:pPr>
            <w:r>
              <w:t xml:space="preserve">Директор школы __________ </w:t>
            </w:r>
            <w:proofErr w:type="spellStart"/>
            <w:r>
              <w:t>Н.К.Халимбеков</w:t>
            </w:r>
            <w:proofErr w:type="spellEnd"/>
          </w:p>
          <w:p w:rsidR="001B22FE" w:rsidRDefault="001B22FE" w:rsidP="00281FE8">
            <w:pPr>
              <w:tabs>
                <w:tab w:val="left" w:pos="193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t>Приказ № 30 от «06» 04. 2020 г.</w:t>
            </w:r>
          </w:p>
        </w:tc>
      </w:tr>
    </w:tbl>
    <w:p w:rsidR="001B22FE" w:rsidRDefault="001B22FE" w:rsidP="001B22FE">
      <w:pPr>
        <w:spacing w:after="0" w:line="240" w:lineRule="auto"/>
        <w:ind w:firstLine="708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B22FE" w:rsidRDefault="001B22FE" w:rsidP="001B22F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Локальный акт ОУ по организации и осуществлению дистанционного обучения в учреждении.</w:t>
      </w:r>
    </w:p>
    <w:p w:rsidR="001B22FE" w:rsidRDefault="001B22FE" w:rsidP="001B22F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B22FE" w:rsidRDefault="001B22FE" w:rsidP="001B22F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0"/>
        </w:rPr>
      </w:pPr>
      <w:r>
        <w:rPr>
          <w:rFonts w:ascii="Times New Roman" w:hAnsi="Times New Roman"/>
          <w:b/>
          <w:caps/>
          <w:sz w:val="24"/>
          <w:szCs w:val="20"/>
        </w:rPr>
        <w:t>ПОЛОЖЕНИЕ</w:t>
      </w:r>
    </w:p>
    <w:p w:rsidR="001B22FE" w:rsidRPr="00D502BE" w:rsidRDefault="001B22FE" w:rsidP="001B22FE">
      <w:pPr>
        <w:pStyle w:val="a4"/>
        <w:rPr>
          <w:b/>
          <w:color w:val="000000"/>
        </w:rPr>
      </w:pPr>
      <w:r w:rsidRPr="00D502BE">
        <w:rPr>
          <w:b/>
          <w:caps/>
        </w:rPr>
        <w:t xml:space="preserve">Об организации ДИСТАНЦИОННого ОБУЧЕНИя, в период о введении режима повыщенной гатовности </w:t>
      </w:r>
      <w:r>
        <w:rPr>
          <w:b/>
          <w:caps/>
        </w:rPr>
        <w:t xml:space="preserve"> распространения коронавирусной инфекции;  </w:t>
      </w:r>
    </w:p>
    <w:p w:rsidR="001B22FE" w:rsidRPr="004224A0" w:rsidRDefault="001B22FE" w:rsidP="001B2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0"/>
        </w:rPr>
        <w:t xml:space="preserve">     </w:t>
      </w:r>
      <w:r w:rsidRPr="004224A0">
        <w:rPr>
          <w:rFonts w:ascii="Times New Roman" w:hAnsi="Times New Roman"/>
          <w:b/>
          <w:caps/>
          <w:sz w:val="24"/>
          <w:szCs w:val="24"/>
        </w:rPr>
        <w:t>1.</w:t>
      </w:r>
      <w:r w:rsidRPr="004224A0">
        <w:rPr>
          <w:rFonts w:ascii="Times New Roman" w:hAnsi="Times New Roman"/>
          <w:sz w:val="24"/>
          <w:szCs w:val="24"/>
        </w:rPr>
        <w:t>1.Настоящее положение об образовании дистанционного обучения, в том числе в период карантина разработано с целью установления единых подходов к деятельности МКОУ «</w:t>
      </w:r>
      <w:proofErr w:type="spellStart"/>
      <w:r w:rsidRPr="004224A0">
        <w:rPr>
          <w:rFonts w:ascii="Times New Roman" w:hAnsi="Times New Roman"/>
          <w:sz w:val="24"/>
          <w:szCs w:val="24"/>
        </w:rPr>
        <w:t>Гулдынская</w:t>
      </w:r>
      <w:proofErr w:type="spellEnd"/>
      <w:r w:rsidRPr="004224A0">
        <w:rPr>
          <w:rFonts w:ascii="Times New Roman" w:hAnsi="Times New Roman"/>
          <w:sz w:val="24"/>
          <w:szCs w:val="24"/>
        </w:rPr>
        <w:t xml:space="preserve"> ООШ», обеспечения условия учащимися обязательного минимума содержания образовательных программ  и регулирует организацию дистанционного обучен</w:t>
      </w:r>
      <w:r>
        <w:rPr>
          <w:rFonts w:ascii="Times New Roman" w:hAnsi="Times New Roman"/>
          <w:sz w:val="24"/>
          <w:szCs w:val="24"/>
        </w:rPr>
        <w:t xml:space="preserve">ия, в том числе период </w:t>
      </w:r>
      <w:proofErr w:type="spellStart"/>
      <w:r>
        <w:rPr>
          <w:rFonts w:ascii="Times New Roman" w:hAnsi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  <w:r w:rsidRPr="004224A0">
        <w:rPr>
          <w:rFonts w:ascii="Times New Roman" w:hAnsi="Times New Roman"/>
          <w:sz w:val="24"/>
          <w:szCs w:val="24"/>
        </w:rPr>
        <w:t>.</w:t>
      </w:r>
    </w:p>
    <w:p w:rsidR="001B22FE" w:rsidRPr="004224A0" w:rsidRDefault="001B22FE" w:rsidP="001B2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   1.2.Настоящее Положение являет</w:t>
      </w:r>
      <w:r>
        <w:rPr>
          <w:rFonts w:ascii="Times New Roman" w:hAnsi="Times New Roman"/>
          <w:sz w:val="24"/>
          <w:szCs w:val="24"/>
        </w:rPr>
        <w:t xml:space="preserve">ся нормативным локальным актом </w:t>
      </w:r>
      <w:r w:rsidRPr="004224A0">
        <w:rPr>
          <w:rFonts w:ascii="Times New Roman" w:hAnsi="Times New Roman"/>
          <w:sz w:val="24"/>
          <w:szCs w:val="24"/>
        </w:rPr>
        <w:t xml:space="preserve">Школы и </w:t>
      </w:r>
      <w:proofErr w:type="gramStart"/>
      <w:r w:rsidRPr="004224A0">
        <w:rPr>
          <w:rFonts w:ascii="Times New Roman" w:hAnsi="Times New Roman"/>
          <w:sz w:val="24"/>
          <w:szCs w:val="24"/>
        </w:rPr>
        <w:t>обязательно к исполнению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 всеми участниками образовательных отношений.</w:t>
      </w:r>
    </w:p>
    <w:p w:rsidR="001B22FE" w:rsidRPr="004224A0" w:rsidRDefault="001B22FE" w:rsidP="001B2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   1.3.Положение разработано на основании: 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- Федерального закона от 29.12.2012г. № 273 «Об образовании в Российской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4224A0">
        <w:rPr>
          <w:rFonts w:ascii="yandex-sans" w:hAnsi="yandex-sans"/>
          <w:color w:val="000000"/>
          <w:sz w:val="24"/>
          <w:szCs w:val="24"/>
        </w:rPr>
        <w:t>Федерации»;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 xml:space="preserve">- Постановления Главного государственного санитарного врача РФ от 29.12.2010 №189 «Об утверждении </w:t>
      </w:r>
      <w:proofErr w:type="spellStart"/>
      <w:r w:rsidRPr="004224A0">
        <w:rPr>
          <w:rFonts w:ascii="yandex-sans" w:hAnsi="yandex-sans"/>
          <w:color w:val="000000"/>
          <w:sz w:val="24"/>
          <w:szCs w:val="24"/>
        </w:rPr>
        <w:t>СанПиН</w:t>
      </w:r>
      <w:proofErr w:type="spellEnd"/>
      <w:r w:rsidRPr="004224A0">
        <w:rPr>
          <w:rFonts w:ascii="yandex-sans" w:hAnsi="yandex-sans"/>
          <w:color w:val="000000"/>
          <w:sz w:val="24"/>
          <w:szCs w:val="24"/>
        </w:rPr>
        <w:t xml:space="preserve"> 2.4.2.2821-10 "Санитарно-эпидемиологические требования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к условиям и организации обучения в общеобразовательных учреждениях";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- Приказа Министерства образования и науки РФ от 06.05.2005г. № 137 «Об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4224A0">
        <w:rPr>
          <w:rFonts w:ascii="yandex-sans" w:hAnsi="yandex-sans"/>
          <w:color w:val="000000"/>
          <w:sz w:val="24"/>
          <w:szCs w:val="24"/>
        </w:rPr>
        <w:t>использовании дистанционных образовательных технологий».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1.4. Дистанционное обучение - способ организации процесса обучения, основанный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на использовании современных информационных и телекоммуникационных технологий,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proofErr w:type="gramStart"/>
      <w:r w:rsidRPr="004224A0">
        <w:rPr>
          <w:rFonts w:ascii="yandex-sans" w:hAnsi="yandex-sans"/>
          <w:color w:val="000000"/>
          <w:sz w:val="24"/>
          <w:szCs w:val="24"/>
        </w:rPr>
        <w:t>позволяющих</w:t>
      </w:r>
      <w:proofErr w:type="gramEnd"/>
      <w:r w:rsidRPr="004224A0">
        <w:rPr>
          <w:rFonts w:ascii="yandex-sans" w:hAnsi="yandex-sans"/>
          <w:color w:val="000000"/>
          <w:sz w:val="24"/>
          <w:szCs w:val="24"/>
        </w:rPr>
        <w:t xml:space="preserve"> осуществлять обучение на расстоянии без непосредственного контакта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между учителем и учащимися.</w:t>
      </w:r>
    </w:p>
    <w:p w:rsidR="001B22FE" w:rsidRPr="004224A0" w:rsidRDefault="001B22FE" w:rsidP="001B22FE">
      <w:pPr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1.5. Образовательная деятельность, реализуемая в дистанционной форме,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4224A0">
        <w:rPr>
          <w:rFonts w:ascii="yandex-sans" w:hAnsi="yandex-sans"/>
          <w:color w:val="000000"/>
          <w:sz w:val="24"/>
          <w:szCs w:val="24"/>
        </w:rPr>
        <w:t xml:space="preserve">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учащихся, возможность реализации в комплексе с традиционной формой получения образования.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1.6. Дистанционная форма обучения при необходимости может реализовываться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 xml:space="preserve">комплексно с </w:t>
      </w:r>
      <w:proofErr w:type="gramStart"/>
      <w:r w:rsidRPr="004224A0">
        <w:rPr>
          <w:rFonts w:ascii="yandex-sans" w:hAnsi="yandex-sans"/>
          <w:color w:val="000000"/>
          <w:sz w:val="24"/>
          <w:szCs w:val="24"/>
        </w:rPr>
        <w:t>традиционной</w:t>
      </w:r>
      <w:proofErr w:type="gramEnd"/>
      <w:r w:rsidRPr="004224A0">
        <w:rPr>
          <w:rFonts w:ascii="yandex-sans" w:hAnsi="yandex-sans"/>
          <w:color w:val="000000"/>
          <w:sz w:val="24"/>
          <w:szCs w:val="24"/>
        </w:rPr>
        <w:t>, семейной и другими, предусмотренными Федеральным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законом «Об образовании в РФ» формами его получения.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1.7. Основными целями использования дистанционного обучения в Школе являются: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- повышение доступности образовательных услуг для учащихся;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- расширение сферы основной деятельности Школы;</w:t>
      </w:r>
    </w:p>
    <w:p w:rsidR="001B22FE" w:rsidRPr="004224A0" w:rsidRDefault="001B22FE" w:rsidP="001B22F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4"/>
          <w:szCs w:val="24"/>
        </w:rPr>
      </w:pPr>
      <w:r w:rsidRPr="004224A0">
        <w:rPr>
          <w:rFonts w:ascii="yandex-sans" w:hAnsi="yandex-sans"/>
          <w:color w:val="000000"/>
          <w:sz w:val="24"/>
          <w:szCs w:val="24"/>
        </w:rPr>
        <w:t>- интеграция дистанционного обучения с классическими формами обучения с целью</w:t>
      </w:r>
      <w:r>
        <w:rPr>
          <w:rFonts w:ascii="yandex-sans" w:hAnsi="yandex-sans"/>
          <w:color w:val="000000"/>
          <w:sz w:val="24"/>
          <w:szCs w:val="24"/>
        </w:rPr>
        <w:t xml:space="preserve"> </w:t>
      </w:r>
      <w:r w:rsidRPr="004224A0">
        <w:rPr>
          <w:rFonts w:ascii="yandex-sans" w:hAnsi="yandex-sans"/>
          <w:color w:val="000000"/>
          <w:sz w:val="24"/>
          <w:szCs w:val="24"/>
        </w:rPr>
        <w:t>повышения их эффективности.</w:t>
      </w:r>
    </w:p>
    <w:p w:rsidR="001B22FE" w:rsidRPr="004224A0" w:rsidRDefault="001B22FE" w:rsidP="001B2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2FE" w:rsidRPr="004224A0" w:rsidRDefault="001B22FE" w:rsidP="001B2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lastRenderedPageBreak/>
        <w:t xml:space="preserve">  </w:t>
      </w:r>
      <w:proofErr w:type="gramStart"/>
      <w:r w:rsidRPr="004224A0">
        <w:rPr>
          <w:rFonts w:ascii="Times New Roman" w:hAnsi="Times New Roman"/>
          <w:sz w:val="24"/>
          <w:szCs w:val="24"/>
        </w:rPr>
        <w:t>Типовым Положением об образовательном учреждении среднего (полного) общего образования Российской Федерации, Положением о лицензировании учреждений среднего (полного) общего образования в Российской Федерации, Положением о государственной аккредитации учреждений среднего (полного) общего образования Российской Федерации, Государственным образовательным стандартом регулирует деятельность образовательных учреждений среднего (полного) общего образования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24A0">
        <w:rPr>
          <w:rFonts w:ascii="Times New Roman" w:hAnsi="Times New Roman"/>
          <w:sz w:val="24"/>
          <w:szCs w:val="24"/>
        </w:rPr>
        <w:t xml:space="preserve">реализации образовательных программ с использованием технологий дистанционного обучения. </w:t>
      </w:r>
      <w:proofErr w:type="gramEnd"/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t>1. Общие положения и  определения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Дистанционное обучение как технология есть целенаправленное и методически организованное руководство учебно-познавательной деятельностью лиц, находящихся на расстоянии от образовательного центра, осуществляемое посредством  электронных и традиционных сре</w:t>
      </w:r>
      <w:proofErr w:type="gramStart"/>
      <w:r w:rsidRPr="004224A0">
        <w:rPr>
          <w:rFonts w:ascii="Times New Roman" w:hAnsi="Times New Roman"/>
          <w:sz w:val="24"/>
          <w:szCs w:val="24"/>
        </w:rPr>
        <w:t>дств св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язи.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Отличительной особенностью дистанционного обучения является организация учебного процесса с помощью средств, методов и технологий опосредованного педагогического общения учителя с учеником, имеющим ограниченные возможности здоровья и находящимся на домашнем обучении.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В Положении используются следующие основные понятия: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Система дистанционного образования - образовательная система, в которой образовательные программы осуществляются по дистанционной технологии обучения.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Учреждение дистанционного образования – образовательное учреждение, осуществляющее учебный процесс по технологии дистанционного обучения.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Педагогические технологии дистанционного обучения – педагогические технологии опосредованного и непосредственного общения с использованием электронных телекоммуникаций и дидактических средств. 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Дидактические средства дистанционного обучения - учебные материалы, методы и приемы обучения, формы организации учебно-познавательной деятельности,  при отсутствии непосредственного общения с сетевым преподавателем.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Информационные технологии дистанционного обучения - технологии создания, передачи и хранения учебных материалов, организации и сопровождения учебного процесса дистанционного обучения. 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Педагог-куратор – преподаватель-консультант, осуществляющий руководство самостоятельной работой ученика, проводящий по поручению сетевого преподавателя отдельные виды аудиторных и внеаудиторных занятий и осуществляющий контроль выполнения </w:t>
      </w:r>
      <w:proofErr w:type="gramStart"/>
      <w:r w:rsidRPr="004224A0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 учебного плана и усвоения учебного материала. </w:t>
      </w:r>
    </w:p>
    <w:p w:rsidR="001B22FE" w:rsidRPr="004224A0" w:rsidRDefault="001B22FE" w:rsidP="001B22FE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Интерактивный мультимедиа курс – учебный материал, представленный в виде гипертекстовой структуры с мультимедиа приложениями, обеспеченный системой навигации по курсу и управления различными его компонентами.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t>2. Организационно-правовые формы учреждений дистанционного образования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Образовательные программы по дистанционной технологии обучения осуществляются на базе средних учебных заведений, имеющих лицензию на </w:t>
      </w:r>
      <w:proofErr w:type="gramStart"/>
      <w:r w:rsidRPr="004224A0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 образовательной деятельности.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Дистанционное обучение может осуществляться на базе учебного заведения или индивидуально по месту проживания ученика, обучающегося на дому с использованием дистанционной формы обучения.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 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lastRenderedPageBreak/>
        <w:t xml:space="preserve">3. Субъекты дистанционного обучения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Субъектами дистанционного обучения являются ученики, учителя образовательного учреждения.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Права и обязанности лиц, обучающихся по дистанционной технологии, приравниваются к правам и обязанностям обучающихся в традиционной форме.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Права и обязанности работников образовательных учреждений определяются Законодательством Российской Федерации.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t xml:space="preserve">4. Образовательные программы дистанционного обучения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  Обязательный минимум содержания образовательной программы по каждому предмету устанавливается соответствующим государственным образовательным стандартом.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24A0">
        <w:rPr>
          <w:rFonts w:ascii="Times New Roman" w:hAnsi="Times New Roman"/>
          <w:sz w:val="24"/>
          <w:szCs w:val="24"/>
        </w:rPr>
        <w:t xml:space="preserve">Образовательные программы с применением технологий дистанционного обучения могут осваиваться в различных формах, отличающихся объемом обязательных занятий учителя с обучающимся, организацией учебного процесса, технологией обучения.  </w:t>
      </w:r>
      <w:proofErr w:type="gramEnd"/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Объем обязательных занятий и срок дистанционного обучения </w:t>
      </w:r>
      <w:proofErr w:type="gramStart"/>
      <w:r w:rsidRPr="004224A0">
        <w:rPr>
          <w:rFonts w:ascii="Times New Roman" w:hAnsi="Times New Roman"/>
          <w:sz w:val="24"/>
          <w:szCs w:val="24"/>
        </w:rPr>
        <w:t>для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 обучающихся </w:t>
      </w:r>
    </w:p>
    <w:p w:rsidR="001B22FE" w:rsidRPr="004224A0" w:rsidRDefault="001B22FE" w:rsidP="001B22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соответствует учебному плану и расписанию занятий ученика, обучающегося на дому.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720" w:hanging="578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t>5.Порядок определения учащихся для  дистанционного обучения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ab/>
        <w:t>Зачисление ребенка в группу дистанционного обучения осуществляется на основании заявления родителей или законных представителей и оформляется приказом директора учреждения.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sz w:val="24"/>
          <w:szCs w:val="24"/>
        </w:rPr>
      </w:pP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t>6. Организация учебного процесса дистанционного обучения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Основой учебного процесса является учебный план, составленный в соответствии с требованиями государственного образовательного стандарта и утвержденный директором школы.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На основании учебного плана составляется расписание учебных занятий.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24A0">
        <w:rPr>
          <w:rFonts w:ascii="Times New Roman" w:hAnsi="Times New Roman"/>
          <w:sz w:val="24"/>
          <w:szCs w:val="24"/>
        </w:rPr>
        <w:t>В процессе дистанционного обучения используются следующие виды учебной деятельности: урок, лекция, консультация, семинар, практическое занятие, лабораторная работа, контрольная работа, самостоятельная работа, научно-исследовательская работа.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 Школа может устанавливать и другие виды учебной деятельности. </w:t>
      </w:r>
    </w:p>
    <w:p w:rsidR="001B22FE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Для осуществления видов учебной деятельности используются дидактические средства и  технологии дистанционного обучения,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Все виды учебной деятельности в учреждении дистанционного образования осуществляются посредством:</w:t>
      </w:r>
    </w:p>
    <w:p w:rsidR="001B22FE" w:rsidRPr="004224A0" w:rsidRDefault="001B22FE" w:rsidP="001B22FE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224A0">
        <w:rPr>
          <w:rFonts w:ascii="Times New Roman" w:hAnsi="Times New Roman"/>
          <w:sz w:val="24"/>
          <w:szCs w:val="24"/>
        </w:rPr>
        <w:t>педагогического общения  педагога-куратора с обучающимся на дому или с использованием электронных средств связи;</w:t>
      </w:r>
      <w:proofErr w:type="gramEnd"/>
    </w:p>
    <w:p w:rsidR="001B22FE" w:rsidRPr="004224A0" w:rsidRDefault="001B22FE" w:rsidP="001B22FE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самостоятельной работы обучающегося с учебными материалами ресурса 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Для управления учебным процессом и доставки обучаемым  дидактических материалов применяется специализированное программное обеспечение, включающее в себя систему автоматизированного документооборота, электронные банки знаний и интерактивные мультимедиа средства.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Учебный год для ученика, обучающегося с использованием дистанционной ф</w:t>
      </w:r>
      <w:r>
        <w:rPr>
          <w:rFonts w:ascii="Times New Roman" w:hAnsi="Times New Roman"/>
          <w:sz w:val="24"/>
          <w:szCs w:val="24"/>
        </w:rPr>
        <w:t>ормы, начинается      07 апреля</w:t>
      </w:r>
      <w:r w:rsidRPr="004224A0">
        <w:rPr>
          <w:rFonts w:ascii="Times New Roman" w:hAnsi="Times New Roman"/>
          <w:sz w:val="24"/>
          <w:szCs w:val="24"/>
        </w:rPr>
        <w:t>, использование материалов. Сроки каникул и окончания учебного года соответствуют срокам, указанным в годовом учебном графике школы.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Школа оценивает качество освоения основных образовательных программ </w:t>
      </w:r>
      <w:proofErr w:type="gramStart"/>
      <w:r w:rsidRPr="004224A0">
        <w:rPr>
          <w:rFonts w:ascii="Times New Roman" w:hAnsi="Times New Roman"/>
          <w:sz w:val="24"/>
          <w:szCs w:val="24"/>
        </w:rPr>
        <w:t>процессе</w:t>
      </w:r>
      <w:proofErr w:type="gramEnd"/>
      <w:r w:rsidRPr="004224A0">
        <w:rPr>
          <w:rFonts w:ascii="Times New Roman" w:hAnsi="Times New Roman"/>
          <w:sz w:val="24"/>
          <w:szCs w:val="24"/>
        </w:rPr>
        <w:t xml:space="preserve"> текущего контроля успеваемости, промежуточной аттестации обучающихся и итоговой аттестации выпускников. Оценки, полученные учеником в процессе выполнения заданий по предмету, изучаемому дистанционно, переносятся в классный журнал. При </w:t>
      </w:r>
      <w:r w:rsidRPr="004224A0">
        <w:rPr>
          <w:rFonts w:ascii="Times New Roman" w:hAnsi="Times New Roman"/>
          <w:sz w:val="24"/>
          <w:szCs w:val="24"/>
        </w:rPr>
        <w:lastRenderedPageBreak/>
        <w:t>этом педагогом-куратором оформляется ежемесячная выписка  текущих оценок обучающегося, полученных им при выполнении заданий в соответствии с календарно-тематическим планированием учителя.</w:t>
      </w:r>
    </w:p>
    <w:p w:rsidR="001B22FE" w:rsidRPr="004224A0" w:rsidRDefault="001B22FE" w:rsidP="001B22FE">
      <w:pPr>
        <w:spacing w:after="0" w:line="240" w:lineRule="auto"/>
        <w:ind w:firstLine="341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Текущий контроль успеваемости и промежуточная аттестация обучающихся, вид и технология их проведения устанавливаются педагогическим советом школы.  Порядок проведения государственной аттестации устанавливается Положением об итоговой аттестации.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ind w:left="510" w:hanging="510"/>
        <w:outlineLvl w:val="0"/>
        <w:rPr>
          <w:rFonts w:ascii="Times New Roman" w:hAnsi="Times New Roman"/>
          <w:b/>
          <w:sz w:val="24"/>
          <w:szCs w:val="24"/>
        </w:rPr>
      </w:pPr>
      <w:r w:rsidRPr="004224A0">
        <w:rPr>
          <w:rFonts w:ascii="Times New Roman" w:hAnsi="Times New Roman"/>
          <w:b/>
          <w:sz w:val="24"/>
          <w:szCs w:val="24"/>
        </w:rPr>
        <w:t>7. Основные требования к организации дистанционного обучения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Основные требования к школе устанавливаются существующими Типовым Положением об образовательном учреждении среднего (полного) общего образования Российской Федерации, Положением о лицензировании учреждений среднего (полного) общего образования в Российской Федерации,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1B22FE" w:rsidRPr="004224A0" w:rsidRDefault="001B22FE" w:rsidP="001B22FE">
      <w:pPr>
        <w:keepNext/>
        <w:tabs>
          <w:tab w:val="num" w:pos="792"/>
        </w:tabs>
        <w:spacing w:before="60" w:after="60" w:line="240" w:lineRule="auto"/>
        <w:ind w:left="788" w:hanging="431"/>
        <w:outlineLvl w:val="1"/>
        <w:rPr>
          <w:rFonts w:ascii="Times New Roman" w:hAnsi="Times New Roman"/>
          <w:b/>
          <w:i/>
          <w:sz w:val="24"/>
          <w:szCs w:val="24"/>
        </w:rPr>
      </w:pPr>
      <w:r w:rsidRPr="004224A0">
        <w:rPr>
          <w:rFonts w:ascii="Times New Roman" w:hAnsi="Times New Roman"/>
          <w:b/>
          <w:i/>
          <w:sz w:val="24"/>
          <w:szCs w:val="24"/>
        </w:rPr>
        <w:t xml:space="preserve">7.1.   Телекоммуникационное обеспечение  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Пропускная способность телекоммуникационного канала учреждений, осуществляющих учебный процесс с использованием дистанционного обучения,   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 календарным графиком учебного процесса. </w:t>
      </w:r>
    </w:p>
    <w:p w:rsidR="001B22FE" w:rsidRPr="004224A0" w:rsidRDefault="001B22FE" w:rsidP="001B22FE">
      <w:pPr>
        <w:keepNext/>
        <w:tabs>
          <w:tab w:val="num" w:pos="792"/>
        </w:tabs>
        <w:spacing w:before="60" w:after="60" w:line="240" w:lineRule="auto"/>
        <w:ind w:left="788" w:hanging="431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4224A0">
        <w:rPr>
          <w:rFonts w:ascii="Times New Roman" w:hAnsi="Times New Roman"/>
          <w:b/>
          <w:i/>
          <w:sz w:val="24"/>
          <w:szCs w:val="24"/>
        </w:rPr>
        <w:t xml:space="preserve">7.2.    Информационное обеспечение дистанционного обучения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Информационное обеспечение образовательной деятельности учреждений,   осуществляющих учебный процесс с использованием дистанционного обучения,   должно представлять собой информационные ресурсы </w:t>
      </w:r>
      <w:r>
        <w:rPr>
          <w:rFonts w:ascii="Times New Roman" w:hAnsi="Times New Roman"/>
          <w:bCs/>
          <w:color w:val="000000"/>
          <w:sz w:val="24"/>
          <w:szCs w:val="24"/>
        </w:rPr>
        <w:t>телефонные связ</w:t>
      </w:r>
      <w:r w:rsidRPr="004224A0">
        <w:rPr>
          <w:rFonts w:ascii="Times New Roman" w:hAnsi="Times New Roman"/>
          <w:sz w:val="24"/>
          <w:szCs w:val="24"/>
        </w:rPr>
        <w:t xml:space="preserve">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 </w:t>
      </w:r>
    </w:p>
    <w:p w:rsidR="001B22FE" w:rsidRPr="004224A0" w:rsidRDefault="001B22FE" w:rsidP="001B22FE">
      <w:pPr>
        <w:keepNext/>
        <w:tabs>
          <w:tab w:val="num" w:pos="792"/>
        </w:tabs>
        <w:spacing w:before="60" w:after="60" w:line="240" w:lineRule="auto"/>
        <w:ind w:left="788" w:hanging="431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4224A0">
        <w:rPr>
          <w:rFonts w:ascii="Times New Roman" w:hAnsi="Times New Roman"/>
          <w:b/>
          <w:i/>
          <w:sz w:val="24"/>
          <w:szCs w:val="24"/>
        </w:rPr>
        <w:t xml:space="preserve">7.3.    Материальная база 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Осуществление учебного процесса в учреждениях, осуществляющих учебный процесс с использованием дистанционного обучения,   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1B22FE" w:rsidRPr="004224A0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– наличие компьютерной, аудио, видео и множительной техники.</w:t>
      </w:r>
    </w:p>
    <w:p w:rsidR="001B22FE" w:rsidRPr="004224A0" w:rsidRDefault="001B22FE" w:rsidP="001B22FE">
      <w:pPr>
        <w:keepNext/>
        <w:tabs>
          <w:tab w:val="num" w:pos="792"/>
        </w:tabs>
        <w:spacing w:before="60" w:after="60" w:line="240" w:lineRule="auto"/>
        <w:ind w:left="788" w:hanging="431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4224A0">
        <w:rPr>
          <w:rFonts w:ascii="Times New Roman" w:hAnsi="Times New Roman"/>
          <w:b/>
          <w:i/>
          <w:sz w:val="24"/>
          <w:szCs w:val="24"/>
        </w:rPr>
        <w:t>7.4.    Кадровое обеспечение дистанционного обучения</w:t>
      </w:r>
    </w:p>
    <w:p w:rsidR="001B22FE" w:rsidRDefault="001B22FE" w:rsidP="001B22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A0">
        <w:rPr>
          <w:rFonts w:ascii="Times New Roman" w:hAnsi="Times New Roman"/>
          <w:sz w:val="24"/>
          <w:szCs w:val="24"/>
        </w:rPr>
        <w:t xml:space="preserve">Педагогический состав, инженерно-технический персонал  должны периодически проходить переподготовку или повышение квалификации в области новых информационных и образовательных технологий  и соответствующим образом </w:t>
      </w:r>
      <w:proofErr w:type="spellStart"/>
      <w:r w:rsidRPr="004224A0">
        <w:rPr>
          <w:rFonts w:ascii="Times New Roman" w:hAnsi="Times New Roman"/>
          <w:sz w:val="24"/>
          <w:szCs w:val="24"/>
        </w:rPr>
        <w:t>аттестовываться</w:t>
      </w:r>
      <w:proofErr w:type="spellEnd"/>
      <w:r w:rsidRPr="004224A0">
        <w:rPr>
          <w:rFonts w:ascii="Times New Roman" w:hAnsi="Times New Roman"/>
          <w:sz w:val="24"/>
          <w:szCs w:val="24"/>
        </w:rPr>
        <w:t xml:space="preserve">. </w:t>
      </w:r>
    </w:p>
    <w:p w:rsidR="001B22FE" w:rsidRPr="004224A0" w:rsidRDefault="001B22FE" w:rsidP="001B22FE">
      <w:pPr>
        <w:keepNext/>
        <w:tabs>
          <w:tab w:val="num" w:pos="792"/>
        </w:tabs>
        <w:spacing w:before="60" w:after="60" w:line="240" w:lineRule="auto"/>
        <w:ind w:left="788" w:hanging="431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7.5.    Заключительные положения</w:t>
      </w:r>
    </w:p>
    <w:p w:rsidR="001B22FE" w:rsidRPr="004224A0" w:rsidRDefault="001B22FE" w:rsidP="001B22FE">
      <w:pPr>
        <w:keepNext/>
        <w:tabs>
          <w:tab w:val="num" w:pos="510"/>
        </w:tabs>
        <w:spacing w:before="60" w:after="6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t xml:space="preserve">               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Школы.  Настоящие Положение действительно до принятия нового положения.</w:t>
      </w:r>
    </w:p>
    <w:p w:rsidR="001B22FE" w:rsidRPr="004224A0" w:rsidRDefault="001B22FE" w:rsidP="001B22FE">
      <w:pPr>
        <w:rPr>
          <w:rFonts w:eastAsia="Calibri"/>
          <w:sz w:val="24"/>
          <w:szCs w:val="24"/>
          <w:lang w:eastAsia="en-US"/>
        </w:rPr>
      </w:pPr>
    </w:p>
    <w:p w:rsidR="00B01519" w:rsidRDefault="00B01519"/>
    <w:sectPr w:rsidR="00B01519" w:rsidSect="00ED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C6117"/>
    <w:multiLevelType w:val="hybridMultilevel"/>
    <w:tmpl w:val="6D5A7A0E"/>
    <w:lvl w:ilvl="0" w:tplc="656EC5F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32227566"/>
    <w:multiLevelType w:val="hybridMultilevel"/>
    <w:tmpl w:val="E91EB37C"/>
    <w:lvl w:ilvl="0" w:tplc="16ECB6A2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A964F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6667DB3"/>
    <w:multiLevelType w:val="singleLevel"/>
    <w:tmpl w:val="CCA6A8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2FE"/>
    <w:rsid w:val="001B22FE"/>
    <w:rsid w:val="00344F5C"/>
    <w:rsid w:val="007977A4"/>
    <w:rsid w:val="00B01519"/>
    <w:rsid w:val="00B8315E"/>
    <w:rsid w:val="00BA05A1"/>
    <w:rsid w:val="00E7120F"/>
    <w:rsid w:val="00ED1C1B"/>
    <w:rsid w:val="00F4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  <w:ind w:left="170" w:right="15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FE"/>
    <w:pPr>
      <w:spacing w:before="0" w:beforeAutospacing="0"/>
      <w:ind w:left="0"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2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2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2394</Words>
  <Characters>13652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2020-06-01T06:44:00Z</dcterms:created>
  <dcterms:modified xsi:type="dcterms:W3CDTF">2020-06-01T07:29:00Z</dcterms:modified>
</cp:coreProperties>
</file>